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000CE" w14:textId="1F829514" w:rsidR="00634B3B" w:rsidRDefault="00634B3B" w:rsidP="00634B3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„</w:t>
      </w:r>
      <w:r w:rsidR="00D42ABB">
        <w:rPr>
          <w:rFonts w:ascii="Arial" w:hAnsi="Arial"/>
          <w:b/>
          <w:bCs/>
        </w:rPr>
        <w:t>Boden</w:t>
      </w:r>
      <w:r>
        <w:rPr>
          <w:rFonts w:ascii="Arial" w:hAnsi="Arial"/>
          <w:b/>
          <w:bCs/>
        </w:rPr>
        <w:t>passrundlauf“</w:t>
      </w:r>
    </w:p>
    <w:p w14:paraId="066BC99D" w14:textId="36EDF53F" w:rsidR="00634B3B" w:rsidRDefault="00634B3B" w:rsidP="00634B3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Material</w:t>
      </w:r>
    </w:p>
    <w:p w14:paraId="7022394A" w14:textId="7B0B6B4F" w:rsidR="00634B3B" w:rsidRDefault="00444FD3" w:rsidP="00634B3B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B2BCD2" wp14:editId="17AEE483">
            <wp:simplePos x="0" y="0"/>
            <wp:positionH relativeFrom="column">
              <wp:posOffset>2095500</wp:posOffset>
            </wp:positionH>
            <wp:positionV relativeFrom="paragraph">
              <wp:posOffset>50117</wp:posOffset>
            </wp:positionV>
            <wp:extent cx="4093210" cy="4431030"/>
            <wp:effectExtent l="19050" t="19050" r="21590" b="26670"/>
            <wp:wrapTight wrapText="bothSides">
              <wp:wrapPolygon edited="0">
                <wp:start x="-101" y="-93"/>
                <wp:lineTo x="-101" y="21637"/>
                <wp:lineTo x="21613" y="21637"/>
                <wp:lineTo x="21613" y="-93"/>
                <wp:lineTo x="-101" y="-93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210" cy="443103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B3B">
        <w:rPr>
          <w:rFonts w:ascii="Arial" w:hAnsi="Arial"/>
        </w:rPr>
        <w:t xml:space="preserve">Hütchen, zu zweit einen </w:t>
      </w:r>
      <w:r>
        <w:rPr>
          <w:rFonts w:ascii="Arial" w:hAnsi="Arial"/>
        </w:rPr>
        <w:t>Basketball</w:t>
      </w:r>
    </w:p>
    <w:p w14:paraId="6BFCC0FE" w14:textId="46E80EB7" w:rsidR="00634B3B" w:rsidRDefault="00634B3B" w:rsidP="00634B3B">
      <w:pPr>
        <w:rPr>
          <w:rFonts w:ascii="Arial" w:hAnsi="Arial"/>
        </w:rPr>
      </w:pPr>
    </w:p>
    <w:p w14:paraId="5A84CCE1" w14:textId="385797F6" w:rsidR="00634B3B" w:rsidRDefault="00634B3B" w:rsidP="00634B3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Beschreibung</w:t>
      </w:r>
    </w:p>
    <w:p w14:paraId="33B4B047" w14:textId="2930BCED" w:rsidR="00634B3B" w:rsidRDefault="00634B3B" w:rsidP="00634B3B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Runde 1:</w:t>
      </w:r>
      <w:r>
        <w:rPr>
          <w:rFonts w:ascii="Arial" w:hAnsi="Arial"/>
        </w:rPr>
        <w:t xml:space="preserve"> Zwei Schüler spielen sich den Ball </w:t>
      </w:r>
      <w:r w:rsidR="00444FD3">
        <w:rPr>
          <w:rFonts w:ascii="Arial" w:hAnsi="Arial"/>
        </w:rPr>
        <w:t xml:space="preserve">per Bodenpass </w:t>
      </w:r>
      <w:r>
        <w:rPr>
          <w:rFonts w:ascii="Arial" w:hAnsi="Arial"/>
        </w:rPr>
        <w:t xml:space="preserve">zwischen den Hütchen zu. Dabei können sie den Ball </w:t>
      </w:r>
      <w:r w:rsidR="00444FD3">
        <w:rPr>
          <w:rFonts w:ascii="Arial" w:hAnsi="Arial"/>
        </w:rPr>
        <w:t>zunächst annehmen und dribbeln</w:t>
      </w:r>
      <w:r>
        <w:rPr>
          <w:rFonts w:ascii="Arial" w:hAnsi="Arial"/>
        </w:rPr>
        <w:t xml:space="preserve">, bevor sie diesen durch </w:t>
      </w:r>
      <w:r w:rsidR="00444FD3">
        <w:rPr>
          <w:rFonts w:ascii="Arial" w:hAnsi="Arial"/>
        </w:rPr>
        <w:t>die nächsten</w:t>
      </w:r>
      <w:r>
        <w:rPr>
          <w:rFonts w:ascii="Arial" w:hAnsi="Arial"/>
        </w:rPr>
        <w:t xml:space="preserve"> Hütchen zum Partner zurückspielen.</w:t>
      </w:r>
    </w:p>
    <w:p w14:paraId="35DB53C8" w14:textId="77777777" w:rsidR="00634B3B" w:rsidRDefault="00634B3B" w:rsidP="00634B3B">
      <w:pPr>
        <w:jc w:val="both"/>
        <w:rPr>
          <w:rFonts w:ascii="Arial" w:hAnsi="Arial"/>
          <w:b/>
          <w:bCs/>
        </w:rPr>
      </w:pPr>
    </w:p>
    <w:p w14:paraId="53CAD9CF" w14:textId="77777777" w:rsidR="00634B3B" w:rsidRDefault="00634B3B" w:rsidP="00634B3B">
      <w:pPr>
        <w:rPr>
          <w:rFonts w:ascii="Arial" w:hAnsi="Arial"/>
        </w:rPr>
      </w:pPr>
      <w:r>
        <w:rPr>
          <w:rFonts w:ascii="Arial" w:hAnsi="Arial"/>
          <w:u w:val="single"/>
        </w:rPr>
        <w:t>Hinweis:</w:t>
      </w:r>
    </w:p>
    <w:p w14:paraId="2812BFBB" w14:textId="77777777" w:rsidR="00634B3B" w:rsidRDefault="00634B3B" w:rsidP="00634B3B">
      <w:pPr>
        <w:jc w:val="both"/>
        <w:rPr>
          <w:rFonts w:ascii="Arial" w:hAnsi="Arial"/>
        </w:rPr>
      </w:pPr>
      <w:r>
        <w:rPr>
          <w:rFonts w:ascii="Arial" w:hAnsi="Arial"/>
        </w:rPr>
        <w:t>Die Schüler sollen den Rundlauf jeweils mehrmals durchlaufen und mal auf der rechten und mal auf der linken Seite von den Hütchen laufen.</w:t>
      </w:r>
    </w:p>
    <w:p w14:paraId="72522121" w14:textId="77777777" w:rsidR="00634B3B" w:rsidRDefault="00634B3B" w:rsidP="00634B3B">
      <w:pPr>
        <w:jc w:val="both"/>
        <w:rPr>
          <w:rFonts w:ascii="Arial" w:hAnsi="Arial"/>
        </w:rPr>
      </w:pPr>
    </w:p>
    <w:p w14:paraId="53CDD1AB" w14:textId="77777777" w:rsidR="00634B3B" w:rsidRDefault="00634B3B" w:rsidP="00634B3B">
      <w:pPr>
        <w:rPr>
          <w:rFonts w:ascii="Arial" w:hAnsi="Arial"/>
        </w:rPr>
      </w:pPr>
    </w:p>
    <w:p w14:paraId="19F16F81" w14:textId="40B111A3" w:rsidR="00634B3B" w:rsidRDefault="00634B3B" w:rsidP="00634B3B">
      <w:pPr>
        <w:rPr>
          <w:rFonts w:ascii="Arial" w:hAnsi="Arial"/>
        </w:rPr>
      </w:pPr>
    </w:p>
    <w:p w14:paraId="5E4F6E4B" w14:textId="77777777" w:rsidR="00634B3B" w:rsidRDefault="00634B3B" w:rsidP="00634B3B">
      <w:pPr>
        <w:rPr>
          <w:rFonts w:ascii="Arial" w:hAnsi="Arial"/>
        </w:rPr>
      </w:pPr>
    </w:p>
    <w:p w14:paraId="2847298F" w14:textId="77777777" w:rsidR="00634B3B" w:rsidRDefault="00634B3B" w:rsidP="00634B3B">
      <w:pPr>
        <w:rPr>
          <w:rFonts w:ascii="Arial" w:hAnsi="Arial"/>
        </w:rPr>
      </w:pPr>
    </w:p>
    <w:p w14:paraId="4D122585" w14:textId="77777777" w:rsidR="00634B3B" w:rsidRDefault="00634B3B" w:rsidP="00634B3B">
      <w:pPr>
        <w:rPr>
          <w:rFonts w:ascii="Arial" w:hAnsi="Arial"/>
        </w:rPr>
      </w:pPr>
    </w:p>
    <w:p w14:paraId="4C363F99" w14:textId="77777777" w:rsidR="00634B3B" w:rsidRDefault="00634B3B" w:rsidP="00634B3B">
      <w:pPr>
        <w:rPr>
          <w:rFonts w:ascii="Arial" w:hAnsi="Arial"/>
        </w:rPr>
      </w:pPr>
    </w:p>
    <w:p w14:paraId="5832BA14" w14:textId="77777777" w:rsidR="00634B3B" w:rsidRDefault="00634B3B" w:rsidP="00634B3B">
      <w:pPr>
        <w:rPr>
          <w:rFonts w:ascii="Arial" w:hAnsi="Arial"/>
        </w:rPr>
      </w:pPr>
    </w:p>
    <w:p w14:paraId="27C34E1C" w14:textId="777777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3B"/>
    <w:rsid w:val="00444FD3"/>
    <w:rsid w:val="00634B3B"/>
    <w:rsid w:val="007937C2"/>
    <w:rsid w:val="008C3597"/>
    <w:rsid w:val="00B7166C"/>
    <w:rsid w:val="00D4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C7E4"/>
  <w15:chartTrackingRefBased/>
  <w15:docId w15:val="{B70E8F42-B38D-4678-B851-BAFF6A30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4B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387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2</cp:revision>
  <dcterms:created xsi:type="dcterms:W3CDTF">2023-06-26T09:05:00Z</dcterms:created>
  <dcterms:modified xsi:type="dcterms:W3CDTF">2023-06-26T09:05:00Z</dcterms:modified>
</cp:coreProperties>
</file>